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31267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 рабочей  группе  по разработке программы р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 рабочей  группе  по разработке программы р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678" w:rsidRDefault="00312678"/>
    <w:p w:rsidR="00312678" w:rsidRDefault="00312678"/>
    <w:p w:rsidR="00312678" w:rsidRDefault="00312678"/>
    <w:p w:rsidR="00312678" w:rsidRPr="00312678" w:rsidRDefault="00312678" w:rsidP="00312678">
      <w:pPr>
        <w:pStyle w:val="Style3"/>
        <w:widowControl/>
        <w:tabs>
          <w:tab w:val="left" w:pos="480"/>
        </w:tabs>
        <w:ind w:left="284" w:firstLine="283"/>
        <w:rPr>
          <w:rStyle w:val="FontStyle12"/>
          <w:rFonts w:eastAsia="Courier New"/>
          <w:sz w:val="24"/>
          <w:szCs w:val="24"/>
        </w:rPr>
      </w:pPr>
      <w:r w:rsidRPr="00312678">
        <w:rPr>
          <w:rStyle w:val="FontStyle12"/>
          <w:rFonts w:eastAsia="Courier New"/>
          <w:sz w:val="24"/>
          <w:szCs w:val="24"/>
        </w:rPr>
        <w:lastRenderedPageBreak/>
        <w:t>5.</w:t>
      </w:r>
      <w:r w:rsidRPr="00312678">
        <w:rPr>
          <w:rStyle w:val="FontStyle12"/>
          <w:rFonts w:eastAsia="Courier New"/>
          <w:sz w:val="24"/>
          <w:szCs w:val="24"/>
        </w:rPr>
        <w:tab/>
        <w:t>Ответственность Рабочей группы:</w:t>
      </w:r>
    </w:p>
    <w:p w:rsidR="00312678" w:rsidRPr="00312678" w:rsidRDefault="00312678" w:rsidP="00312678">
      <w:pPr>
        <w:pStyle w:val="Style4"/>
        <w:widowControl/>
        <w:numPr>
          <w:ilvl w:val="0"/>
          <w:numId w:val="1"/>
        </w:numPr>
        <w:tabs>
          <w:tab w:val="left" w:pos="880"/>
        </w:tabs>
        <w:spacing w:line="240" w:lineRule="auto"/>
        <w:ind w:left="284" w:firstLine="283"/>
        <w:rPr>
          <w:rStyle w:val="FontStyle11"/>
          <w:sz w:val="24"/>
          <w:szCs w:val="24"/>
        </w:rPr>
      </w:pPr>
      <w:r w:rsidRPr="00312678">
        <w:rPr>
          <w:rStyle w:val="FontStyle11"/>
          <w:sz w:val="24"/>
          <w:szCs w:val="24"/>
        </w:rPr>
        <w:t>Выполнение плана работы по разработке образовательной программы Учреждения в обозначенные сроки.</w:t>
      </w:r>
    </w:p>
    <w:p w:rsidR="00312678" w:rsidRPr="00312678" w:rsidRDefault="00312678" w:rsidP="00312678">
      <w:pPr>
        <w:pStyle w:val="Style4"/>
        <w:widowControl/>
        <w:numPr>
          <w:ilvl w:val="0"/>
          <w:numId w:val="1"/>
        </w:numPr>
        <w:tabs>
          <w:tab w:val="left" w:pos="880"/>
        </w:tabs>
        <w:spacing w:line="240" w:lineRule="auto"/>
        <w:ind w:left="284" w:firstLine="283"/>
        <w:rPr>
          <w:rStyle w:val="FontStyle11"/>
          <w:sz w:val="24"/>
          <w:szCs w:val="24"/>
        </w:rPr>
      </w:pPr>
      <w:r w:rsidRPr="00312678">
        <w:rPr>
          <w:rStyle w:val="FontStyle11"/>
          <w:sz w:val="24"/>
          <w:szCs w:val="24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312678" w:rsidRPr="00312678" w:rsidRDefault="00312678" w:rsidP="00312678">
      <w:pPr>
        <w:pStyle w:val="Style4"/>
        <w:widowControl/>
        <w:numPr>
          <w:ilvl w:val="0"/>
          <w:numId w:val="1"/>
        </w:numPr>
        <w:tabs>
          <w:tab w:val="left" w:pos="880"/>
        </w:tabs>
        <w:spacing w:line="240" w:lineRule="auto"/>
        <w:ind w:left="284" w:firstLine="283"/>
        <w:jc w:val="left"/>
        <w:rPr>
          <w:rStyle w:val="FontStyle11"/>
          <w:sz w:val="24"/>
          <w:szCs w:val="24"/>
        </w:rPr>
      </w:pPr>
      <w:r w:rsidRPr="00312678">
        <w:rPr>
          <w:rStyle w:val="FontStyle11"/>
          <w:sz w:val="24"/>
          <w:szCs w:val="24"/>
        </w:rPr>
        <w:t>Разработку в полном объеме программы развития Учреждения.</w:t>
      </w:r>
    </w:p>
    <w:p w:rsidR="00312678" w:rsidRPr="00312678" w:rsidRDefault="00312678" w:rsidP="00312678">
      <w:pPr>
        <w:pStyle w:val="Style4"/>
        <w:widowControl/>
        <w:numPr>
          <w:ilvl w:val="0"/>
          <w:numId w:val="1"/>
        </w:numPr>
        <w:tabs>
          <w:tab w:val="left" w:pos="880"/>
        </w:tabs>
        <w:spacing w:line="240" w:lineRule="auto"/>
        <w:ind w:left="284" w:firstLine="283"/>
        <w:rPr>
          <w:rStyle w:val="FontStyle11"/>
          <w:sz w:val="24"/>
          <w:szCs w:val="24"/>
        </w:rPr>
      </w:pPr>
      <w:r w:rsidRPr="00312678">
        <w:rPr>
          <w:rStyle w:val="FontStyle11"/>
          <w:sz w:val="24"/>
          <w:szCs w:val="24"/>
        </w:rPr>
        <w:t>Соответствие определенных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детей.</w:t>
      </w:r>
    </w:p>
    <w:p w:rsidR="00312678" w:rsidRPr="00312678" w:rsidRDefault="00312678" w:rsidP="00312678">
      <w:pPr>
        <w:pStyle w:val="Style4"/>
        <w:widowControl/>
        <w:numPr>
          <w:ilvl w:val="0"/>
          <w:numId w:val="1"/>
        </w:numPr>
        <w:tabs>
          <w:tab w:val="left" w:pos="880"/>
        </w:tabs>
        <w:spacing w:line="240" w:lineRule="auto"/>
        <w:ind w:left="284" w:firstLine="283"/>
        <w:rPr>
          <w:rStyle w:val="FontStyle11"/>
          <w:sz w:val="24"/>
          <w:szCs w:val="24"/>
        </w:rPr>
      </w:pPr>
      <w:r w:rsidRPr="00312678">
        <w:rPr>
          <w:rStyle w:val="FontStyle11"/>
          <w:sz w:val="24"/>
          <w:szCs w:val="24"/>
        </w:rPr>
        <w:t>Соответствие образовательной программы Учреждения требованиям федеральных государственных требований.</w:t>
      </w:r>
    </w:p>
    <w:p w:rsidR="00312678" w:rsidRPr="00312678" w:rsidRDefault="00312678" w:rsidP="00312678">
      <w:pPr>
        <w:pStyle w:val="Style3"/>
        <w:widowControl/>
        <w:tabs>
          <w:tab w:val="left" w:pos="480"/>
        </w:tabs>
        <w:ind w:left="284" w:firstLine="283"/>
        <w:rPr>
          <w:rStyle w:val="FontStyle12"/>
          <w:rFonts w:eastAsia="Courier New"/>
          <w:sz w:val="24"/>
          <w:szCs w:val="24"/>
        </w:rPr>
      </w:pPr>
      <w:r w:rsidRPr="00312678">
        <w:rPr>
          <w:rStyle w:val="FontStyle12"/>
          <w:rFonts w:eastAsia="Courier New"/>
          <w:sz w:val="24"/>
          <w:szCs w:val="24"/>
        </w:rPr>
        <w:t>6.</w:t>
      </w:r>
      <w:r w:rsidRPr="00312678">
        <w:rPr>
          <w:rStyle w:val="FontStyle12"/>
          <w:rFonts w:eastAsia="Courier New"/>
          <w:sz w:val="24"/>
          <w:szCs w:val="24"/>
        </w:rPr>
        <w:tab/>
        <w:t>Организация деятельности Рабочей группы:</w:t>
      </w:r>
    </w:p>
    <w:p w:rsidR="00312678" w:rsidRPr="00312678" w:rsidRDefault="00312678" w:rsidP="00312678">
      <w:pPr>
        <w:pStyle w:val="Style4"/>
        <w:widowControl/>
        <w:tabs>
          <w:tab w:val="left" w:pos="880"/>
        </w:tabs>
        <w:spacing w:line="240" w:lineRule="auto"/>
        <w:ind w:left="284" w:firstLine="283"/>
        <w:jc w:val="left"/>
        <w:rPr>
          <w:rStyle w:val="FontStyle11"/>
          <w:sz w:val="24"/>
          <w:szCs w:val="24"/>
        </w:rPr>
      </w:pPr>
      <w:r w:rsidRPr="00312678">
        <w:rPr>
          <w:rStyle w:val="FontStyle11"/>
          <w:sz w:val="24"/>
          <w:szCs w:val="24"/>
        </w:rPr>
        <w:t>6.1.</w:t>
      </w:r>
      <w:r w:rsidRPr="00312678">
        <w:rPr>
          <w:rStyle w:val="FontStyle11"/>
          <w:sz w:val="24"/>
          <w:szCs w:val="24"/>
        </w:rPr>
        <w:tab/>
        <w:t>Оперативные совещания Рабочей группы проводятся по мере необходимости.</w:t>
      </w:r>
    </w:p>
    <w:p w:rsidR="00312678" w:rsidRPr="00312678" w:rsidRDefault="00312678" w:rsidP="00312678">
      <w:pPr>
        <w:pStyle w:val="Style4"/>
        <w:widowControl/>
        <w:tabs>
          <w:tab w:val="left" w:pos="1280"/>
        </w:tabs>
        <w:spacing w:line="240" w:lineRule="auto"/>
        <w:ind w:left="284" w:firstLine="283"/>
        <w:rPr>
          <w:rStyle w:val="FontStyle11"/>
          <w:sz w:val="24"/>
          <w:szCs w:val="24"/>
        </w:rPr>
      </w:pPr>
      <w:r w:rsidRPr="00312678">
        <w:rPr>
          <w:rStyle w:val="FontStyle11"/>
          <w:sz w:val="24"/>
          <w:szCs w:val="24"/>
        </w:rPr>
        <w:t>6.2.</w:t>
      </w:r>
      <w:r w:rsidRPr="00312678">
        <w:rPr>
          <w:rStyle w:val="FontStyle11"/>
          <w:sz w:val="24"/>
          <w:szCs w:val="24"/>
        </w:rPr>
        <w:tab/>
        <w:t>Деятельность Рабочей группы осуществляется по плану, утвержденному</w:t>
      </w:r>
      <w:r w:rsidRPr="00312678">
        <w:rPr>
          <w:rStyle w:val="FontStyle11"/>
          <w:sz w:val="24"/>
          <w:szCs w:val="24"/>
        </w:rPr>
        <w:br/>
        <w:t>руководителем Учреждения, с указанием соответствующих мероприятий.</w:t>
      </w:r>
    </w:p>
    <w:p w:rsidR="00312678" w:rsidRPr="00312678" w:rsidRDefault="00312678" w:rsidP="00312678">
      <w:pPr>
        <w:pStyle w:val="Style4"/>
        <w:widowControl/>
        <w:tabs>
          <w:tab w:val="left" w:pos="880"/>
        </w:tabs>
        <w:spacing w:line="240" w:lineRule="auto"/>
        <w:ind w:left="284" w:firstLine="283"/>
        <w:rPr>
          <w:rStyle w:val="FontStyle11"/>
          <w:sz w:val="24"/>
          <w:szCs w:val="24"/>
        </w:rPr>
      </w:pPr>
      <w:r w:rsidRPr="00312678">
        <w:rPr>
          <w:rStyle w:val="FontStyle11"/>
          <w:sz w:val="24"/>
          <w:szCs w:val="24"/>
        </w:rPr>
        <w:t>6.3.</w:t>
      </w:r>
      <w:r w:rsidRPr="00312678">
        <w:rPr>
          <w:rStyle w:val="FontStyle11"/>
          <w:sz w:val="24"/>
          <w:szCs w:val="24"/>
        </w:rPr>
        <w:tab/>
        <w:t>Рабочая группа избирается администрацией Учреждения высококвалифицированных педагогов, специалистов учреждения сроком на 1 год</w:t>
      </w:r>
    </w:p>
    <w:p w:rsidR="00312678" w:rsidRPr="00312678" w:rsidRDefault="00312678" w:rsidP="00312678">
      <w:pPr>
        <w:pStyle w:val="Style4"/>
        <w:widowControl/>
        <w:tabs>
          <w:tab w:val="left" w:pos="1200"/>
        </w:tabs>
        <w:spacing w:line="240" w:lineRule="auto"/>
        <w:ind w:left="284" w:firstLine="283"/>
        <w:rPr>
          <w:rStyle w:val="FontStyle11"/>
          <w:sz w:val="24"/>
          <w:szCs w:val="24"/>
        </w:rPr>
      </w:pPr>
      <w:r w:rsidRPr="00312678">
        <w:rPr>
          <w:rStyle w:val="FontStyle11"/>
          <w:sz w:val="24"/>
          <w:szCs w:val="24"/>
        </w:rPr>
        <w:t>6.4.</w:t>
      </w:r>
      <w:r w:rsidRPr="00312678">
        <w:rPr>
          <w:rStyle w:val="FontStyle11"/>
          <w:sz w:val="24"/>
          <w:szCs w:val="24"/>
        </w:rPr>
        <w:tab/>
        <w:t>Результаты работы Рабочей группы доводятся до сведения педагогических</w:t>
      </w:r>
      <w:r w:rsidRPr="00312678">
        <w:rPr>
          <w:rStyle w:val="FontStyle11"/>
          <w:sz w:val="24"/>
          <w:szCs w:val="24"/>
        </w:rPr>
        <w:br/>
        <w:t>работников и на общем собрании коллектива.</w:t>
      </w:r>
    </w:p>
    <w:p w:rsidR="00312678" w:rsidRPr="00312678" w:rsidRDefault="00312678" w:rsidP="00312678">
      <w:pPr>
        <w:pStyle w:val="Style3"/>
        <w:widowControl/>
        <w:tabs>
          <w:tab w:val="left" w:pos="480"/>
        </w:tabs>
        <w:ind w:left="284" w:firstLine="283"/>
        <w:rPr>
          <w:rStyle w:val="FontStyle12"/>
          <w:rFonts w:eastAsia="Courier New"/>
          <w:sz w:val="24"/>
          <w:szCs w:val="24"/>
        </w:rPr>
      </w:pPr>
      <w:r w:rsidRPr="00312678">
        <w:rPr>
          <w:rStyle w:val="FontStyle12"/>
          <w:rFonts w:eastAsia="Courier New"/>
          <w:sz w:val="24"/>
          <w:szCs w:val="24"/>
        </w:rPr>
        <w:t>7.</w:t>
      </w:r>
      <w:r w:rsidRPr="00312678">
        <w:rPr>
          <w:rStyle w:val="FontStyle12"/>
          <w:rFonts w:eastAsia="Courier New"/>
          <w:sz w:val="24"/>
          <w:szCs w:val="24"/>
        </w:rPr>
        <w:tab/>
        <w:t>Заключительные положения:</w:t>
      </w:r>
    </w:p>
    <w:p w:rsidR="00312678" w:rsidRPr="00312678" w:rsidRDefault="00312678" w:rsidP="00312678">
      <w:pPr>
        <w:pStyle w:val="Style4"/>
        <w:widowControl/>
        <w:numPr>
          <w:ilvl w:val="0"/>
          <w:numId w:val="2"/>
        </w:numPr>
        <w:tabs>
          <w:tab w:val="left" w:pos="900"/>
        </w:tabs>
        <w:spacing w:line="240" w:lineRule="auto"/>
        <w:ind w:left="284" w:firstLine="283"/>
        <w:rPr>
          <w:rStyle w:val="FontStyle11"/>
          <w:sz w:val="24"/>
          <w:szCs w:val="24"/>
        </w:rPr>
      </w:pPr>
      <w:r w:rsidRPr="00312678">
        <w:rPr>
          <w:rStyle w:val="FontStyle11"/>
          <w:sz w:val="24"/>
          <w:szCs w:val="24"/>
        </w:rPr>
        <w:t>Настоящее Положение вступает в действие с момента утверждения и издания приказа руководителя Учреждения.</w:t>
      </w:r>
    </w:p>
    <w:p w:rsidR="00312678" w:rsidRPr="00312678" w:rsidRDefault="00312678" w:rsidP="00312678">
      <w:pPr>
        <w:pStyle w:val="Style4"/>
        <w:widowControl/>
        <w:numPr>
          <w:ilvl w:val="0"/>
          <w:numId w:val="2"/>
        </w:numPr>
        <w:tabs>
          <w:tab w:val="left" w:pos="900"/>
        </w:tabs>
        <w:spacing w:line="240" w:lineRule="auto"/>
        <w:ind w:left="284" w:firstLine="283"/>
        <w:rPr>
          <w:rStyle w:val="FontStyle11"/>
          <w:sz w:val="24"/>
          <w:szCs w:val="24"/>
        </w:rPr>
      </w:pPr>
      <w:r w:rsidRPr="00312678">
        <w:rPr>
          <w:rStyle w:val="FontStyle11"/>
          <w:sz w:val="24"/>
          <w:szCs w:val="24"/>
        </w:rPr>
        <w:t>Изменения и дополнения вносятся в настоящее Положение по мере необходимости и подлежат утверждению руководителем Учреждения.</w:t>
      </w:r>
    </w:p>
    <w:p w:rsidR="00312678" w:rsidRPr="00F1278C" w:rsidRDefault="00312678" w:rsidP="00312678">
      <w:pPr>
        <w:ind w:left="284" w:firstLine="283"/>
        <w:rPr>
          <w:rFonts w:ascii="Times New Roman" w:hAnsi="Times New Roman" w:cs="Times New Roman"/>
        </w:rPr>
      </w:pPr>
    </w:p>
    <w:p w:rsidR="00312678" w:rsidRPr="00F1278C" w:rsidRDefault="00312678" w:rsidP="00312678">
      <w:pPr>
        <w:rPr>
          <w:rFonts w:ascii="Times New Roman" w:hAnsi="Times New Roman" w:cs="Times New Roman"/>
        </w:rPr>
      </w:pPr>
    </w:p>
    <w:p w:rsidR="00312678" w:rsidRDefault="0031267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 рабочей группе по разработке программы развития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 рабочей группе по разработке программы развития ДО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2678" w:rsidSect="00F40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1125"/>
    <w:multiLevelType w:val="singleLevel"/>
    <w:tmpl w:val="C102E5BA"/>
    <w:lvl w:ilvl="0">
      <w:start w:val="1"/>
      <w:numFmt w:val="decimal"/>
      <w:lvlText w:val="8.%1."/>
      <w:legacy w:legacy="1" w:legacySpace="0" w:legacyIndent="900"/>
      <w:lvlJc w:val="left"/>
      <w:rPr>
        <w:rFonts w:ascii="Times New Roman" w:hAnsi="Times New Roman" w:cs="Times New Roman" w:hint="default"/>
      </w:rPr>
    </w:lvl>
  </w:abstractNum>
  <w:abstractNum w:abstractNumId="1">
    <w:nsid w:val="24B60BEB"/>
    <w:multiLevelType w:val="singleLevel"/>
    <w:tmpl w:val="E81E6EBE"/>
    <w:lvl w:ilvl="0">
      <w:start w:val="1"/>
      <w:numFmt w:val="decimal"/>
      <w:lvlText w:val="5.%1."/>
      <w:legacy w:legacy="1" w:legacySpace="0" w:legacyIndent="8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678"/>
    <w:rsid w:val="00312678"/>
    <w:rsid w:val="00520210"/>
    <w:rsid w:val="00C045A0"/>
    <w:rsid w:val="00F40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678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3126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12678"/>
    <w:pPr>
      <w:widowControl w:val="0"/>
      <w:autoSpaceDE w:val="0"/>
      <w:autoSpaceDN w:val="0"/>
      <w:adjustRightInd w:val="0"/>
      <w:spacing w:after="0" w:line="57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312678"/>
    <w:rPr>
      <w:rFonts w:ascii="Times New Roman" w:hAnsi="Times New Roman" w:cs="Times New Roman"/>
      <w:sz w:val="48"/>
      <w:szCs w:val="48"/>
    </w:rPr>
  </w:style>
  <w:style w:type="character" w:customStyle="1" w:styleId="FontStyle12">
    <w:name w:val="Font Style12"/>
    <w:basedOn w:val="a0"/>
    <w:rsid w:val="00312678"/>
    <w:rPr>
      <w:rFonts w:ascii="Times New Roman" w:hAnsi="Times New Roman" w:cs="Times New Roman"/>
      <w:b/>
      <w:bCs/>
      <w:sz w:val="50"/>
      <w:szCs w:val="5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206</Words>
  <Characters>1180</Characters>
  <Application>Microsoft Office Word</Application>
  <DocSecurity>0</DocSecurity>
  <Lines>9</Lines>
  <Paragraphs>2</Paragraphs>
  <ScaleCrop>false</ScaleCrop>
  <Company>Gazprom transgaz Kazan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2021-04-13T09:59:00Z</dcterms:created>
  <dcterms:modified xsi:type="dcterms:W3CDTF">2021-04-13T10:02:00Z</dcterms:modified>
</cp:coreProperties>
</file>